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="00821F51" w:rsidP="705F065D" w:rsidRDefault="00821F51" w14:paraId="672A6659" wp14:textId="77777777">
      <w:pPr>
        <w:jc w:val="center"/>
        <w:rPr>
          <w:b w:val="1"/>
          <w:bCs w:val="1"/>
          <w:i w:val="0"/>
          <w:iCs w:val="0"/>
          <w:sz w:val="22"/>
          <w:szCs w:val="22"/>
        </w:rPr>
      </w:pPr>
    </w:p>
    <w:p xmlns:wp14="http://schemas.microsoft.com/office/word/2010/wordml" w:rsidRPr="005C100B" w:rsidR="005C100B" w:rsidP="705F065D" w:rsidRDefault="00131145" w14:paraId="739606F1" wp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705F065D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705F065D" w:rsidR="005C100B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xmlns:wp14="http://schemas.microsoft.com/office/word/2010/wordml" w:rsidRPr="005C100B" w:rsidR="005C100B" w:rsidP="705F065D" w:rsidRDefault="005C100B" w14:paraId="17738947" wp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705F065D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68"/>
        <w:gridCol w:w="2299"/>
        <w:gridCol w:w="1470"/>
        <w:gridCol w:w="942"/>
        <w:gridCol w:w="1512"/>
        <w:gridCol w:w="1211"/>
        <w:gridCol w:w="1214"/>
      </w:tblGrid>
      <w:tr xmlns:wp14="http://schemas.microsoft.com/office/word/2010/wordml" w:rsidRPr="005C100B" w:rsidR="005C100B" w:rsidTr="3C8EBD6A" w14:paraId="0C200F3A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1477BD1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470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705F065D" w:rsidRDefault="005C100B" w14:paraId="59701564" wp14:textId="77777777">
            <w:pPr>
              <w:ind w:left="113" w:right="113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4879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24D92BBF" wp14:textId="387F2252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Działania m</w:t>
            </w: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ultim</w:t>
            </w: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edialne</w:t>
            </w:r>
          </w:p>
        </w:tc>
      </w:tr>
      <w:tr xmlns:wp14="http://schemas.microsoft.com/office/word/2010/wordml" w:rsidRPr="005C100B" w:rsidR="005C100B" w:rsidTr="3C8EBD6A" w14:paraId="4E6DC26A" wp14:textId="77777777">
        <w:trPr>
          <w:trHeight w:val="454"/>
        </w:trPr>
        <w:tc>
          <w:tcPr>
            <w:tcW w:w="486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4D29C9C" w:rsidRDefault="005C100B" w14:paraId="46309AF2" wp14:textId="02A3A68E">
            <w:pPr>
              <w:pStyle w:val="Normalny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4D29C9C" w:rsidR="24D29C9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19"/>
                <w:szCs w:val="19"/>
                <w:lang w:val="pl-PL"/>
              </w:rPr>
              <w:t>SM/O/II/NST/</w:t>
            </w:r>
            <w:r w:rsidRPr="24D29C9C" w:rsidR="24D29C9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B1.2</w:t>
            </w:r>
          </w:p>
        </w:tc>
        <w:tc>
          <w:tcPr>
            <w:tcW w:w="1470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A37501D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879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1472CED5" wp14:textId="6605F331">
            <w:pPr>
              <w:bidi w:val="0"/>
              <w:spacing w:before="0" w:beforeAutospacing="off" w:after="0" w:afterAutospacing="off" w:line="276" w:lineRule="auto"/>
              <w:ind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GB"/>
              </w:rPr>
            </w:pPr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GB"/>
              </w:rPr>
              <w:t>Multi</w:t>
            </w:r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GB"/>
              </w:rPr>
              <w:t>media activities</w:t>
            </w:r>
          </w:p>
        </w:tc>
      </w:tr>
      <w:tr xmlns:wp14="http://schemas.microsoft.com/office/word/2010/wordml" w:rsidRPr="005C100B" w:rsidR="005C100B" w:rsidTr="3C8EBD6A" w14:paraId="13A990D4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5CD6ED21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4D29C9C" w:rsidRDefault="005C100B" w14:paraId="5DAB6C7B" wp14:textId="035D57C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4D29C9C" w:rsidR="24D29C9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24D29C9C" w:rsidR="24D29C9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xmlns:wp14="http://schemas.microsoft.com/office/word/2010/wordml" w:rsidRPr="005C100B" w:rsidR="005C100B" w:rsidTr="3C8EBD6A" w14:paraId="71435360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1EB9F4BD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C8EBD6A" w:rsidRDefault="005C100B" w14:paraId="02EB378F" wp14:textId="206C86DB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C8EBD6A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3C8EBD6A" w:rsidR="2E344A0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3C8EBD6A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/202</w:t>
            </w:r>
            <w:r w:rsidRPr="3C8EBD6A" w:rsidR="3936F3C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xmlns:wp14="http://schemas.microsoft.com/office/word/2010/wordml" w:rsidRPr="005C100B" w:rsidR="005C100B" w:rsidTr="3C8EBD6A" w14:paraId="6A05A809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5A39BBE3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3C8EBD6A" w14:paraId="50AA43B9" wp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3663AA43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696BF77" w:rsidRDefault="005C100B" w14:paraId="41C8F396" wp14:textId="0881C238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696BF77" w:rsidR="7696BF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xmlns:wp14="http://schemas.microsoft.com/office/word/2010/wordml" w:rsidRPr="005C100B" w:rsidR="005C100B" w:rsidTr="3C8EBD6A" w14:paraId="7A4EADB9" wp14:textId="77777777">
        <w:trPr>
          <w:trHeight w:val="454"/>
        </w:trPr>
        <w:tc>
          <w:tcPr>
            <w:tcW w:w="48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598F9C65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696BF77" w:rsidRDefault="005C100B" w14:paraId="72A3D3EC" wp14:textId="5BC809BB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696BF77" w:rsidR="7696BF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xmlns:wp14="http://schemas.microsoft.com/office/word/2010/wordml" w:rsidRPr="005C100B" w:rsidR="005C100B" w:rsidTr="3C8EBD6A" w14:paraId="448A1CED" wp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13573C5F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4D29C9C" w:rsidRDefault="005C100B" w14:paraId="0D0B940D" wp14:textId="11EE93C0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4D29C9C" w:rsidR="24D29C9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24D29C9C" w:rsidR="24D29C9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tudia drugiego stopnia</w:t>
            </w:r>
          </w:p>
        </w:tc>
      </w:tr>
      <w:tr xmlns:wp14="http://schemas.microsoft.com/office/word/2010/wordml" w:rsidRPr="005C100B" w:rsidR="005C100B" w:rsidTr="3C8EBD6A" w14:paraId="046DB9CB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219E2C85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05F065D">
              <w:rPr>
                <w:rFonts w:eastAsia="Calibri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4D29C9C" w:rsidRDefault="005C100B" w14:paraId="0E27B00A" wp14:textId="53A1CE8A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4D29C9C" w:rsidR="24D29C9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24D29C9C" w:rsidR="24D29C9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xmlns:wp14="http://schemas.microsoft.com/office/word/2010/wordml" w:rsidRPr="005C100B" w:rsidR="005C100B" w:rsidTr="3C8EBD6A" w14:paraId="7C3992E0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6D76ED04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4D29C9C" w:rsidRDefault="005C100B" w14:paraId="60061E4C" wp14:textId="5243317D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4D29C9C" w:rsidR="24D29C9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niestacjonarn</w:t>
            </w:r>
            <w:r w:rsidRPr="24D29C9C" w:rsidR="24D29C9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a</w:t>
            </w:r>
          </w:p>
        </w:tc>
      </w:tr>
      <w:tr xmlns:wp14="http://schemas.microsoft.com/office/word/2010/wordml" w:rsidRPr="005C100B" w:rsidR="005C100B" w:rsidTr="3C8EBD6A" w14:paraId="19ED7E1A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673CD3B3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696BF77" w:rsidRDefault="005C100B" w14:paraId="44EAFD9C" wp14:textId="4888F07E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696BF77" w:rsidR="7696BF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1, 2</w:t>
            </w:r>
            <w:r w:rsidRPr="7696BF77" w:rsidR="7696BF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, 3</w:t>
            </w:r>
          </w:p>
        </w:tc>
      </w:tr>
      <w:tr xmlns:wp14="http://schemas.microsoft.com/office/word/2010/wordml" w:rsidRPr="005C100B" w:rsidR="005C100B" w:rsidTr="3C8EBD6A" w14:paraId="4B94D5A5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3DEEC669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3C8EBD6A" w14:paraId="270D79D9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59BCCEB7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3656B9AB" wp14:textId="780E5F3F">
            <w:pPr>
              <w:jc w:val="left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B1. </w:t>
            </w: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Grupa zajęć </w:t>
            </w: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kierunkowych - obowiązkowych</w:t>
            </w:r>
          </w:p>
        </w:tc>
      </w:tr>
      <w:tr xmlns:wp14="http://schemas.microsoft.com/office/word/2010/wordml" w:rsidRPr="005C100B" w:rsidR="005C100B" w:rsidTr="3C8EBD6A" w14:paraId="12484B88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23870AD8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45FB0818" wp14:textId="1AD3E543">
            <w:pPr>
              <w:jc w:val="left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xmlns:wp14="http://schemas.microsoft.com/office/word/2010/wordml" w:rsidRPr="005C100B" w:rsidR="005C100B" w:rsidTr="3C8EBD6A" w14:paraId="413D04AE" wp14:textId="77777777">
        <w:trPr>
          <w:trHeight w:val="454"/>
        </w:trPr>
        <w:tc>
          <w:tcPr>
            <w:tcW w:w="4867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21F6A8D8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12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0210DDEC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12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0E9EC16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25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1A74536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5C100B" w:rsidTr="3C8EBD6A" w14:paraId="393135B1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49F31CB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5FDC3BE2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093F13B1" wp14:textId="4330145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 xml:space="preserve"> [h]</w:t>
            </w:r>
          </w:p>
        </w:tc>
        <w:tc>
          <w:tcPr>
            <w:tcW w:w="2425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90DB125" w:rsidRDefault="005C100B" w14:paraId="7D9B3180" wp14:textId="72B98D19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90DB125" w:rsidR="590DB125">
              <w:rPr>
                <w:rFonts w:eastAsia="Calibri"/>
                <w:i w:val="0"/>
                <w:iCs w:val="0"/>
                <w:sz w:val="20"/>
                <w:szCs w:val="20"/>
              </w:rPr>
              <w:t>1</w:t>
            </w:r>
            <w:r w:rsidRPr="590DB125" w:rsidR="590DB125">
              <w:rPr>
                <w:rFonts w:eastAsia="Calibri"/>
                <w:i w:val="0"/>
                <w:iCs w:val="0"/>
                <w:sz w:val="20"/>
                <w:szCs w:val="20"/>
              </w:rPr>
              <w:t>2</w:t>
            </w:r>
            <w:r w:rsidRPr="590DB125" w:rsidR="590DB125">
              <w:rPr>
                <w:rFonts w:eastAsia="Calibri"/>
                <w:i w:val="0"/>
                <w:iCs w:val="0"/>
                <w:sz w:val="20"/>
                <w:szCs w:val="20"/>
              </w:rPr>
              <w:t>,5 ECTS</w:t>
            </w:r>
          </w:p>
        </w:tc>
      </w:tr>
      <w:tr xmlns:wp14="http://schemas.microsoft.com/office/word/2010/wordml" w:rsidRPr="005C100B" w:rsidR="005C100B" w:rsidTr="3C8EBD6A" w14:paraId="68E7DB8B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3128261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23D11BFB" wp14:textId="0865CCCE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696BF77" w:rsidRDefault="005C100B" w14:paraId="12FBCFBD" wp14:textId="407BAA7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696BF77" w:rsidR="7696BF77">
              <w:rPr>
                <w:rFonts w:eastAsia="Calibri"/>
                <w:i w:val="0"/>
                <w:iCs w:val="0"/>
                <w:sz w:val="20"/>
                <w:szCs w:val="20"/>
              </w:rPr>
              <w:t>6</w:t>
            </w:r>
            <w:r w:rsidRPr="7696BF77" w:rsidR="7696BF77">
              <w:rPr>
                <w:rFonts w:eastAsia="Calibri"/>
                <w:i w:val="0"/>
                <w:iCs w:val="0"/>
                <w:sz w:val="20"/>
                <w:szCs w:val="20"/>
              </w:rPr>
              <w:t>0 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2486C05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3C8EBD6A" w14:paraId="74C3BB3F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101652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172A0622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33C8650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B99056E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3C8EBD6A" w14:paraId="52D776D4" wp14:textId="77777777">
        <w:trPr>
          <w:trHeight w:val="454"/>
        </w:trPr>
        <w:tc>
          <w:tcPr>
            <w:tcW w:w="2568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780B4EE5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705F065D" w:rsidRDefault="005C100B" w14:paraId="372B439A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4D29C9C" w:rsidRDefault="005C100B" w14:paraId="1299C43A" wp14:textId="5AF86C11">
            <w:pPr>
              <w:spacing w:after="200" w:line="276" w:lineRule="auto"/>
              <w:ind w:left="0"/>
              <w:jc w:val="both"/>
              <w:rPr>
                <w:rFonts w:ascii="times" w:hAnsi="times" w:eastAsia="times" w:cs="times"/>
                <w:i w:val="0"/>
                <w:iCs w:val="0"/>
                <w:sz w:val="20"/>
                <w:szCs w:val="20"/>
                <w:lang w:eastAsia="en-US"/>
              </w:rPr>
            </w:pPr>
            <w:r w:rsidRPr="24D29C9C" w:rsidR="24D29C9C">
              <w:rPr>
                <w:rFonts w:ascii="times" w:hAnsi="times" w:eastAsia="times" w:cs="times"/>
                <w:i w:val="0"/>
                <w:iCs w:val="0"/>
                <w:sz w:val="20"/>
                <w:szCs w:val="20"/>
                <w:lang w:eastAsia="en-US"/>
              </w:rPr>
              <w:t>Przedmiot związany z działalnością naukową w dyscyplinie: sztuki plastyczne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708EE1D" w:rsidRDefault="005C100B" w14:paraId="35763901" wp14:textId="01C34D9F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708EE1D" w:rsidR="2708EE1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6</w:t>
            </w:r>
            <w:r w:rsidRPr="2708EE1D" w:rsidR="2708EE1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3C8EBD6A" w14:paraId="32896E13" wp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DDBEF00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705F065D" w:rsidRDefault="005C100B" w14:paraId="2BF61471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3461D779" wp14:textId="62D2A131">
            <w:pPr>
              <w:ind w:left="151"/>
              <w:jc w:val="both"/>
              <w:rPr>
                <w:rFonts w:ascii="times" w:hAnsi="times" w:eastAsia="times" w:cs="times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ascii="times" w:hAnsi="times" w:eastAsia="times" w:cs="times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41CA403F" wp14:textId="48A7C19E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3C8EBD6A" w14:paraId="153C99E7" wp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CF2D8B6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705F065D" w:rsidRDefault="005C100B" w14:paraId="4A0B3BEA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4D29C9C" w:rsidRDefault="005C100B" w14:paraId="0FB78278" wp14:textId="495098FF">
            <w:pPr>
              <w:pStyle w:val="Normalny"/>
              <w:ind w:left="0"/>
              <w:jc w:val="left"/>
              <w:rPr>
                <w:rFonts w:ascii="times" w:hAnsi="times" w:eastAsia="times" w:cs="times"/>
                <w:i w:val="0"/>
                <w:iCs w:val="0"/>
                <w:sz w:val="20"/>
                <w:szCs w:val="20"/>
                <w:lang w:eastAsia="en-US"/>
              </w:rPr>
            </w:pPr>
            <w:r w:rsidRPr="24D29C9C" w:rsidR="24D29C9C">
              <w:rPr>
                <w:rFonts w:ascii="times" w:hAnsi="times" w:eastAsia="times" w:cs="times"/>
                <w:i w:val="0"/>
                <w:iCs w:val="0"/>
                <w:noProof w:val="0"/>
                <w:sz w:val="20"/>
                <w:szCs w:val="20"/>
                <w:lang w:val="pl-PL"/>
              </w:rPr>
              <w:t>S</w:t>
            </w:r>
            <w:r w:rsidRPr="24D29C9C" w:rsidR="24D29C9C">
              <w:rPr>
                <w:rFonts w:ascii="times" w:hAnsi="times" w:eastAsia="times" w:cs="times"/>
                <w:i w:val="0"/>
                <w:iCs w:val="0"/>
                <w:noProof w:val="0"/>
                <w:sz w:val="20"/>
                <w:szCs w:val="20"/>
                <w:lang w:val="pl-PL"/>
              </w:rPr>
              <w:t>ztuki piękne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98A5B31" w:rsidRDefault="005C100B" w14:paraId="26ACCE5A" wp14:textId="103A6448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98A5B31" w:rsidR="198A5B3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12</w:t>
            </w:r>
            <w:r w:rsidRPr="198A5B31" w:rsidR="198A5B3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,5 ECTS</w:t>
            </w:r>
          </w:p>
        </w:tc>
      </w:tr>
      <w:tr xmlns:wp14="http://schemas.microsoft.com/office/word/2010/wordml" w:rsidRPr="005C100B" w:rsidR="005C100B" w:rsidTr="3C8EBD6A" w14:paraId="036AA94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1512CB8B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1FC39945" wp14:textId="17C46F1D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Tradycyjna - zajęcia zorganizowane w Uczelni, zajęcia w</w:t>
            </w:r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przestrzeni miasta</w:t>
            </w:r>
          </w:p>
        </w:tc>
      </w:tr>
      <w:tr xmlns:wp14="http://schemas.microsoft.com/office/word/2010/wordml" w:rsidRPr="005C100B" w:rsidR="005C100B" w:rsidTr="3C8EBD6A" w14:paraId="6191DBA7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7B07BA38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0562CB0E" wp14:textId="32E0AB56">
            <w:pPr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Studenci kontynuujący kształcenie na kierunku Sztuka Mediów i Edukacja Wizualna</w:t>
            </w:r>
          </w:p>
        </w:tc>
      </w:tr>
      <w:tr xmlns:wp14="http://schemas.microsoft.com/office/word/2010/wordml" w:rsidRPr="005C100B" w:rsidR="005C100B" w:rsidTr="3C8EBD6A" w14:paraId="34CE0A41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62EBF3C5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3C8EBD6A" w14:paraId="46E4C11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176D8BA5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2946DB82" wp14:textId="36904484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Katedra Mediów Cyfrowych i Struktur Przestrzennych</w:t>
            </w:r>
          </w:p>
        </w:tc>
      </w:tr>
      <w:tr xmlns:wp14="http://schemas.microsoft.com/office/word/2010/wordml" w:rsidRPr="005C100B" w:rsidR="005C100B" w:rsidTr="3C8EBD6A" w14:paraId="69C2AF6E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19820193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110FFD37" wp14:textId="36FBE943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Prof. Aleksander Olszewski</w:t>
            </w:r>
          </w:p>
        </w:tc>
      </w:tr>
      <w:tr xmlns:wp14="http://schemas.microsoft.com/office/word/2010/wordml" w:rsidRPr="005C100B" w:rsidR="005C100B" w:rsidTr="3C8EBD6A" w14:paraId="739D4C0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53396F16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696BF77" w:rsidRDefault="005C100B" w14:paraId="3FE9F23F" wp14:textId="78195A49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696BF77" w:rsidR="7696BF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Prof. Aleksander Olszewski, dr Marcin Noga</w:t>
            </w:r>
          </w:p>
        </w:tc>
      </w:tr>
      <w:tr xmlns:wp14="http://schemas.microsoft.com/office/word/2010/wordml" w:rsidRPr="005C100B" w:rsidR="005C100B" w:rsidTr="3C8EBD6A" w14:paraId="04EBFD16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7CBCDD5D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4D29C9C" w:rsidRDefault="005C100B" w14:paraId="08CE6F91" wp14:textId="7328E75C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4D29C9C" w:rsidR="24D29C9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ws.uniwersytetradom.pl</w:t>
            </w:r>
          </w:p>
        </w:tc>
      </w:tr>
      <w:tr xmlns:wp14="http://schemas.microsoft.com/office/word/2010/wordml" w:rsidRPr="005C100B" w:rsidR="005C100B" w:rsidTr="3C8EBD6A" w14:paraId="3672D10F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05AFF2A8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6BB9E253" wp14:textId="6AF4F351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a.olszewski@gmail.com</w:t>
            </w:r>
          </w:p>
        </w:tc>
      </w:tr>
    </w:tbl>
    <w:p xmlns:wp14="http://schemas.microsoft.com/office/word/2010/wordml" w:rsidR="00827EEE" w:rsidP="705F065D" w:rsidRDefault="00827EEE" w14:paraId="23DE523C" wp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</w:p>
    <w:p xmlns:wp14="http://schemas.microsoft.com/office/word/2010/wordml" w:rsidR="00827EEE" w:rsidP="705F065D" w:rsidRDefault="00827EEE" w14:paraId="52E56223" wp14:textId="77777777">
      <w:pPr>
        <w:spacing w:after="20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705F065D">
        <w:rPr>
          <w:rFonts w:eastAsia="Calibri"/>
          <w:b w:val="1"/>
          <w:bCs w:val="1"/>
          <w:i w:val="0"/>
          <w:iCs w:val="0"/>
          <w:sz w:val="20"/>
          <w:szCs w:val="20"/>
        </w:rPr>
        <w:br w:type="page"/>
      </w:r>
    </w:p>
    <w:p xmlns:wp14="http://schemas.microsoft.com/office/word/2010/wordml" w:rsidRPr="005C100B" w:rsidR="005C100B" w:rsidP="705F065D" w:rsidRDefault="005C100B" w14:paraId="7F3521DB" wp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705F065D" w:rsidR="705F065D">
        <w:rPr>
          <w:rFonts w:eastAsia="Calibri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62"/>
        <w:gridCol w:w="6254"/>
      </w:tblGrid>
      <w:tr xmlns:wp14="http://schemas.microsoft.com/office/word/2010/wordml" w:rsidRPr="005C100B" w:rsidR="005C100B" w:rsidTr="705F065D" w14:paraId="39A93FBE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65DA6F90" wp14:textId="77777777">
            <w:pPr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07459315" wp14:textId="42170711">
            <w:pPr>
              <w:autoSpaceDE w:val="0"/>
              <w:autoSpaceDN w:val="0"/>
              <w:adjustRightInd w:val="0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Celem przedmiotu jest wyposażenie studenta w umiejętności, które umożliwią mu w sposób świadomy wykorzystywanie w pracy artystycznej nowoczesnych środków multimedialnych. Student ma kreować świat wirtualny (bez względu czy dotyczy to zagadnień związanych z obrazem ruchomym czy statycznym) w sposób przemyślany, poparty dogłębną analizą zależności wynikających z opisu rzeczywistości w sposób binarny.</w:t>
            </w:r>
          </w:p>
        </w:tc>
      </w:tr>
      <w:tr xmlns:wp14="http://schemas.microsoft.com/office/word/2010/wordml" w:rsidRPr="005C100B" w:rsidR="005C100B" w:rsidTr="705F065D" w14:paraId="59DD13E0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3E9F4C8F" wp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6A96B486" wp14:textId="43DEB1EC">
            <w:p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05F065D" w:rsidR="705F065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Semestr 1</w:t>
            </w:r>
          </w:p>
          <w:p w:rsidRPr="005C100B" w:rsidR="005C100B" w:rsidP="705F065D" w:rsidRDefault="005C100B" w14:paraId="10F56B1D" wp14:textId="77DF9694">
            <w:p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05F065D" w:rsidR="705F065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1. Opracuj kolekcję od 6 do 10 prac graficznych (grafika wektorowa) prezentujących problematykę związaną z szeroko pojętymi zagadnieniami z życia społecznego (obowiązkowy wydruk wybranej pracy w formacie 50x70 cm).</w:t>
            </w:r>
          </w:p>
          <w:p w:rsidRPr="005C100B" w:rsidR="005C100B" w:rsidP="705F065D" w:rsidRDefault="005C100B" w14:paraId="0E9B6323" wp14:textId="76A92E34">
            <w:p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05F065D" w:rsidR="705F065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2. Wykorzystując dostępne środki opracuj teledysk do wybranego fragmentu utworu z zakresu muzyki popularnej. Dopuszczalne formy realizacji: animacja, video.</w:t>
            </w:r>
          </w:p>
          <w:p w:rsidRPr="005C100B" w:rsidR="005C100B" w:rsidP="705F065D" w:rsidRDefault="005C100B" w14:paraId="4E4B1512" wp14:textId="0CD20160">
            <w:p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05F065D" w:rsidR="705F065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3. Propozycja własna.</w:t>
            </w:r>
          </w:p>
          <w:p w:rsidRPr="005C100B" w:rsidR="005C100B" w:rsidP="705F065D" w:rsidRDefault="005C100B" w14:paraId="5C858BE9" wp14:textId="4D67310F">
            <w:p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  <w:p w:rsidRPr="005C100B" w:rsidR="005C100B" w:rsidP="705F065D" w:rsidRDefault="005C100B" w14:paraId="0EC30BC5" wp14:textId="6FAB3792">
            <w:p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05F065D" w:rsidR="705F065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Semestr 2 </w:t>
            </w:r>
          </w:p>
          <w:p w:rsidRPr="005C100B" w:rsidR="005C100B" w:rsidP="705F065D" w:rsidRDefault="005C100B" w14:paraId="100CEA9F" wp14:textId="3E4324D3">
            <w:p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05F065D" w:rsidR="705F065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1. Opracuj kolekcję od 6 do 10 prac graficznych (grafika rastrowa) prezentujących problematykę związaną z szeroko pojętymi zagadnieniami z życia społecznego (obowiązkowy wydruk wybranej pracy w formacie 50x70 cm).</w:t>
            </w:r>
          </w:p>
          <w:p w:rsidRPr="005C100B" w:rsidR="005C100B" w:rsidP="705F065D" w:rsidRDefault="005C100B" w14:paraId="18E3AF03" wp14:textId="4E4056DD">
            <w:p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05F065D" w:rsidR="705F065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2. Opracuj etiudę filmową (czas trwania ok. 2 min.) poruszającą wybrane zagadnienia z życia społecznego.</w:t>
            </w:r>
          </w:p>
          <w:p w:rsidRPr="005C100B" w:rsidR="005C100B" w:rsidP="705F065D" w:rsidRDefault="005C100B" w14:paraId="26B5F74C" wp14:textId="357141BE">
            <w:p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05F065D" w:rsidR="705F065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3. Propozycja własna.</w:t>
            </w:r>
          </w:p>
          <w:p w:rsidRPr="005C100B" w:rsidR="005C100B" w:rsidP="705F065D" w:rsidRDefault="005C100B" w14:paraId="46CDC290" wp14:textId="3BEE0CA9">
            <w:p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  <w:p w:rsidRPr="005C100B" w:rsidR="005C100B" w:rsidP="705F065D" w:rsidRDefault="005C100B" w14:paraId="5B7C89D1" wp14:textId="118AA068">
            <w:p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05F065D" w:rsidR="705F065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Semestr </w:t>
            </w:r>
            <w:r w:rsidRPr="705F065D" w:rsidR="705F065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3</w:t>
            </w:r>
          </w:p>
          <w:p w:rsidRPr="005C100B" w:rsidR="005C100B" w:rsidP="705F065D" w:rsidRDefault="005C100B" w14:paraId="0B8A2962" wp14:textId="22243011">
            <w:p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05F065D" w:rsidR="705F065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1. Opracuj kolekcję od 6 do 10 prac graficznych (</w:t>
            </w:r>
            <w:r w:rsidRPr="705F065D" w:rsidR="705F065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grafika hybrydowa</w:t>
            </w:r>
            <w:r w:rsidRPr="705F065D" w:rsidR="705F065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) prezentujących problematykę związaną z szeroko pojętymi zagadnieniami z życia społecznego (obowiązkowy wydruk wybranej pracy w formacie 50x70 cm).</w:t>
            </w:r>
          </w:p>
          <w:p w:rsidRPr="005C100B" w:rsidR="005C100B" w:rsidP="705F065D" w:rsidRDefault="005C100B" w14:paraId="5F31E083" wp14:textId="531AD676">
            <w:p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05F065D" w:rsidR="705F065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2. Opracuj </w:t>
            </w:r>
            <w:r w:rsidRPr="705F065D" w:rsidR="705F065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teledysk do wybranego utworu muzycznego</w:t>
            </w:r>
            <w:r w:rsidRPr="705F065D" w:rsidR="705F065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.</w:t>
            </w:r>
          </w:p>
          <w:p w:rsidRPr="005C100B" w:rsidR="005C100B" w:rsidP="705F065D" w:rsidRDefault="005C100B" w14:paraId="52638E28" wp14:textId="357141BE">
            <w:p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05F065D" w:rsidR="705F065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3. Propozycja własna.</w:t>
            </w:r>
          </w:p>
          <w:p w:rsidRPr="005C100B" w:rsidR="005C100B" w:rsidP="705F065D" w:rsidRDefault="005C100B" w14:paraId="526B90BA" wp14:textId="6E92D021">
            <w:pPr>
              <w:autoSpaceDE w:val="0"/>
              <w:autoSpaceDN w:val="0"/>
              <w:adjustRightInd w:val="0"/>
              <w:ind/>
              <w:rPr>
                <w:i w:val="0"/>
                <w:iCs w:val="0"/>
                <w:sz w:val="20"/>
                <w:szCs w:val="20"/>
              </w:rPr>
            </w:pPr>
            <w:r>
              <w:br/>
            </w:r>
          </w:p>
          <w:p w:rsidRPr="005C100B" w:rsidR="005C100B" w:rsidP="705F065D" w:rsidRDefault="005C100B" w14:paraId="6537F28F" wp14:textId="347C2D19">
            <w:p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05F065D" w:rsidR="705F065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Słowa klucze do obu ćwiczeń: polityka, wolność, etyka, inspiracja, etnografia, emigracja, </w:t>
            </w:r>
            <w:proofErr w:type="spellStart"/>
            <w:r w:rsidRPr="705F065D" w:rsidR="705F065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internet</w:t>
            </w:r>
            <w:proofErr w:type="spellEnd"/>
            <w:r w:rsidRPr="705F065D" w:rsidR="705F065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, edukacja, dobro, zło, sport itp.</w:t>
            </w:r>
          </w:p>
        </w:tc>
      </w:tr>
      <w:tr xmlns:wp14="http://schemas.microsoft.com/office/word/2010/wordml" w:rsidRPr="005C100B" w:rsidR="005C100B" w:rsidTr="705F065D" w14:paraId="527FA0C6" wp14:textId="77777777">
        <w:trPr>
          <w:trHeight w:val="1403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16194E08" wp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3D41879A" wp14:textId="30E5ACAC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705F065D" w:rsidR="705F065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metody podające (wykład informacyjny) </w:t>
            </w:r>
          </w:p>
          <w:p w:rsidRPr="005C100B" w:rsidR="005C100B" w:rsidP="705F065D" w:rsidRDefault="005C100B" w14:paraId="3C56295A" wp14:textId="3801A400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705F065D" w:rsidR="705F065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metody problemowe (wykład problemowy, wykład konwersatoryjny) </w:t>
            </w:r>
          </w:p>
          <w:p w:rsidRPr="005C100B" w:rsidR="005C100B" w:rsidP="705F065D" w:rsidRDefault="005C100B" w14:paraId="09278F4D" wp14:textId="0B03D70D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705F065D" w:rsidR="705F065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metody aktywizujące (gry dydaktyczne, dyskusja dydaktyczna) </w:t>
            </w:r>
          </w:p>
          <w:p w:rsidRPr="005C100B" w:rsidR="005C100B" w:rsidP="705F065D" w:rsidRDefault="005C100B" w14:paraId="7BA60894" wp14:textId="1288FCDC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705F065D" w:rsidR="705F065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metody eksponujące (film, ekspozycja, pokaz) </w:t>
            </w:r>
          </w:p>
          <w:p w:rsidRPr="005C100B" w:rsidR="005C100B" w:rsidP="705F065D" w:rsidRDefault="005C100B" w14:paraId="3F680BE7" wp14:textId="1366B9FB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705F065D" w:rsidR="705F065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metody programowane (z wykorzystaniem komputera)</w:t>
            </w:r>
          </w:p>
          <w:p w:rsidRPr="005C100B" w:rsidR="005C100B" w:rsidP="705F065D" w:rsidRDefault="005C100B" w14:paraId="6DFB9E20" wp14:textId="4533586B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705F065D" w:rsidR="705F065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metody praktyczne (pokaz, symulacja)</w:t>
            </w:r>
          </w:p>
        </w:tc>
      </w:tr>
      <w:tr xmlns:wp14="http://schemas.microsoft.com/office/word/2010/wordml" w:rsidRPr="005C100B" w:rsidR="005C100B" w:rsidTr="705F065D" w14:paraId="42B0287B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1C73A32E" wp14:textId="1BD3E7F1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 xml:space="preserve">Rygor zaliczenia, kryteria oceny osiągniętych efektów uczenia </w:t>
            </w: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>się, sposób</w:t>
            </w: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5C100B" w:rsidR="005C100B" w:rsidP="705F065D" w:rsidRDefault="005C100B" w14:paraId="70DF9E56" wp14:textId="5EA2E3AC">
            <w:pPr>
              <w:autoSpaceDE w:val="0"/>
              <w:autoSpaceDN w:val="0"/>
              <w:adjustRightInd w:val="0"/>
              <w:ind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>Średnia uzyskana przez studenta z ocen za: uczestnictwo w zajęciach; scenariusz/</w:t>
            </w:r>
            <w:proofErr w:type="spellStart"/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>storyboard</w:t>
            </w:r>
            <w:proofErr w:type="spellEnd"/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>;  realizacja ćwiczeń (dokumentacja na płycie CD(DVD).</w:t>
            </w:r>
          </w:p>
        </w:tc>
      </w:tr>
    </w:tbl>
    <w:p xmlns:wp14="http://schemas.microsoft.com/office/word/2010/wordml" w:rsidRPr="005C100B" w:rsidR="005C100B" w:rsidP="705F065D" w:rsidRDefault="005C100B" w14:paraId="44E871BC" wp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112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7"/>
        <w:gridCol w:w="4125"/>
        <w:gridCol w:w="1285"/>
        <w:gridCol w:w="1581"/>
        <w:gridCol w:w="1321"/>
        <w:gridCol w:w="1771"/>
      </w:tblGrid>
      <w:tr xmlns:wp14="http://schemas.microsoft.com/office/word/2010/wordml" w:rsidRPr="005C100B" w:rsidR="005C100B" w:rsidTr="705F065D" w14:paraId="65E59C6F" wp14:textId="77777777">
        <w:trPr/>
        <w:tc>
          <w:tcPr>
            <w:tcW w:w="8118" w:type="dxa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05F065D" w:rsidRDefault="005C100B" w14:paraId="46A93E8C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05F065D" w:rsidR="705F065D">
              <w:rPr>
                <w:rFonts w:eastAsia="Batang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3092" w:type="dxa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05F065D" w:rsidRDefault="005C100B" w14:paraId="587DF2C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705F065D" w14:paraId="43172800" wp14:textId="77777777">
        <w:trPr/>
        <w:tc>
          <w:tcPr>
            <w:tcW w:w="112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05F065D" w:rsidRDefault="005C100B" w14:paraId="26329285" wp14:textId="77777777">
            <w:pPr>
              <w:ind w:left="-89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412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05F065D" w:rsidRDefault="005C100B" w14:paraId="1FAAA4E9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705F065D" w:rsidRDefault="005C100B" w14:paraId="22E073D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705F065D" w:rsidRDefault="005C100B" w14:paraId="5822956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128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05F065D" w:rsidRDefault="005C100B" w14:paraId="31C7F886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705F065D" w:rsidRDefault="005C100B" w14:paraId="4C038D42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1581" w:type="dxa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05F065D" w:rsidRDefault="005C100B" w14:paraId="40ED0B7B" wp14:textId="6D2F7BF3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>Forma zajęć</w:t>
            </w: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1321" w:type="dxa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05F065D" w:rsidRDefault="005C100B" w14:paraId="3C7CAF16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705F065D" w:rsidRDefault="005C100B" w14:paraId="59370342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1771" w:type="dxa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05F065D" w:rsidRDefault="005C100B" w14:paraId="14199559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5C100B" w:rsidTr="705F065D" w14:paraId="0FE89635" wp14:textId="77777777">
        <w:trPr/>
        <w:tc>
          <w:tcPr>
            <w:tcW w:w="1127" w:type="dxa"/>
            <w:shd w:val="clear" w:color="auto" w:fill="auto"/>
            <w:tcMar/>
            <w:vAlign w:val="center"/>
          </w:tcPr>
          <w:p w:rsidRPr="005C100B" w:rsidR="005C100B" w:rsidP="705F065D" w:rsidRDefault="005C100B" w14:paraId="5ADF08E9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412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144A5D23" wp14:textId="0D05D071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Zna i rozumie zagadnienia związane </w:t>
            </w:r>
            <w:r>
              <w:br/>
            </w:r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 kreacją artystyczną w zakresie działań multimedialnych.</w:t>
            </w:r>
          </w:p>
        </w:tc>
        <w:tc>
          <w:tcPr>
            <w:tcW w:w="1285" w:type="dxa"/>
            <w:shd w:val="clear" w:color="auto" w:fill="auto"/>
            <w:tcMar/>
            <w:vAlign w:val="center"/>
          </w:tcPr>
          <w:p w:rsidRPr="005C100B" w:rsidR="005C100B" w:rsidP="705F065D" w:rsidRDefault="005C100B" w14:paraId="7AA66DA4" wp14:textId="54A80F72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K_KWG02,</w:t>
            </w:r>
          </w:p>
          <w:p w:rsidRPr="005C100B" w:rsidR="005C100B" w:rsidP="705F065D" w:rsidRDefault="005C100B" w14:paraId="40D2A62B" wp14:textId="421F3362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K_KWG05,</w:t>
            </w:r>
          </w:p>
          <w:p w:rsidRPr="005C100B" w:rsidR="005C100B" w:rsidP="705F065D" w:rsidRDefault="005C100B" w14:paraId="2D7D459B" wp14:textId="294CDC55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K_KWG06,</w:t>
            </w:r>
          </w:p>
          <w:p w:rsidRPr="005C100B" w:rsidR="005C100B" w:rsidP="705F065D" w:rsidRDefault="005C100B" w14:paraId="7E7FB676" wp14:textId="1D9DF4AB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K_KWG09,</w:t>
            </w:r>
          </w:p>
          <w:p w:rsidRPr="005C100B" w:rsidR="005C100B" w:rsidP="705F065D" w:rsidRDefault="005C100B" w14:paraId="4DD4F3AE" wp14:textId="426E68C4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K_WG10,</w:t>
            </w:r>
          </w:p>
          <w:p w:rsidRPr="005C100B" w:rsidR="005C100B" w:rsidP="705F065D" w:rsidRDefault="005C100B" w14:paraId="738610EB" wp14:textId="4A696F00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K_WG11</w:t>
            </w:r>
          </w:p>
        </w:tc>
        <w:tc>
          <w:tcPr>
            <w:tcW w:w="1581" w:type="dxa"/>
            <w:shd w:val="clear" w:color="auto" w:fill="auto"/>
            <w:tcMar/>
            <w:vAlign w:val="center"/>
          </w:tcPr>
          <w:p w:rsidRPr="005C100B" w:rsidR="005C100B" w:rsidP="705F065D" w:rsidRDefault="005C100B" w14:paraId="637805D2" wp14:textId="7CBEEE7E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321" w:type="dxa"/>
            <w:shd w:val="clear" w:color="auto" w:fill="auto"/>
            <w:tcMar/>
            <w:vAlign w:val="center"/>
          </w:tcPr>
          <w:p w:rsidRPr="005C100B" w:rsidR="005C100B" w:rsidP="705F065D" w:rsidRDefault="005C100B" w14:paraId="463F29E8" wp14:textId="448A470F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projekt,</w:t>
            </w: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3B7B4B86" wp14:textId="06FF23B6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xmlns:wp14="http://schemas.microsoft.com/office/word/2010/wordml" w:rsidRPr="005C100B" w:rsidR="005C100B" w:rsidTr="705F065D" w14:paraId="75853EE9" wp14:textId="77777777">
        <w:trPr/>
        <w:tc>
          <w:tcPr>
            <w:tcW w:w="1127" w:type="dxa"/>
            <w:shd w:val="clear" w:color="auto" w:fill="auto"/>
            <w:tcMar/>
            <w:vAlign w:val="center"/>
          </w:tcPr>
          <w:p w:rsidRPr="005C100B" w:rsidR="005C100B" w:rsidP="705F065D" w:rsidRDefault="005C100B" w14:paraId="4F247540" wp14:textId="2195118E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12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3A0FF5F2" wp14:textId="319E1FA5">
            <w:pPr>
              <w:pStyle w:val="Normalny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05F065D" w:rsidR="705F065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Zna i rozumie wzajemne relacje pomiędzy teoretycznymi i praktycznymi aspektami poruszanych zagadnień w zakresie multimediów.</w:t>
            </w:r>
          </w:p>
        </w:tc>
        <w:tc>
          <w:tcPr>
            <w:tcW w:w="1285" w:type="dxa"/>
            <w:shd w:val="clear" w:color="auto" w:fill="auto"/>
            <w:tcMar/>
            <w:vAlign w:val="center"/>
          </w:tcPr>
          <w:p w:rsidRPr="005C100B" w:rsidR="005C100B" w:rsidP="705F065D" w:rsidRDefault="005C100B" w14:paraId="1E8CE9BF" wp14:textId="54A80F72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K_KWG02,</w:t>
            </w:r>
          </w:p>
          <w:p w:rsidRPr="005C100B" w:rsidR="005C100B" w:rsidP="705F065D" w:rsidRDefault="005C100B" w14:paraId="49CEF6F9" wp14:textId="421F3362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K_KWG05,</w:t>
            </w:r>
          </w:p>
          <w:p w:rsidRPr="005C100B" w:rsidR="005C100B" w:rsidP="705F065D" w:rsidRDefault="005C100B" w14:paraId="74B0662C" wp14:textId="294CDC55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K_KWG06,</w:t>
            </w:r>
          </w:p>
          <w:p w:rsidRPr="005C100B" w:rsidR="005C100B" w:rsidP="705F065D" w:rsidRDefault="005C100B" w14:paraId="5C8046B4" wp14:textId="1D9DF4AB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K_KWG09,</w:t>
            </w:r>
          </w:p>
          <w:p w:rsidRPr="005C100B" w:rsidR="005C100B" w:rsidP="705F065D" w:rsidRDefault="005C100B" w14:paraId="5CC236FE" wp14:textId="426E68C4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K_WG10,</w:t>
            </w:r>
          </w:p>
          <w:p w:rsidRPr="005C100B" w:rsidR="005C100B" w:rsidP="705F065D" w:rsidRDefault="005C100B" w14:paraId="5630AD66" wp14:textId="348221BD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K_WG11</w:t>
            </w:r>
          </w:p>
        </w:tc>
        <w:tc>
          <w:tcPr>
            <w:tcW w:w="1581" w:type="dxa"/>
            <w:shd w:val="clear" w:color="auto" w:fill="auto"/>
            <w:tcMar/>
            <w:vAlign w:val="center"/>
          </w:tcPr>
          <w:p w:rsidRPr="005C100B" w:rsidR="005C100B" w:rsidP="705F065D" w:rsidRDefault="005C100B" w14:paraId="61829076" wp14:textId="40A9886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321" w:type="dxa"/>
            <w:shd w:val="clear" w:color="auto" w:fill="auto"/>
            <w:tcMar/>
            <w:vAlign w:val="center"/>
          </w:tcPr>
          <w:p w:rsidRPr="005C100B" w:rsidR="005C100B" w:rsidP="705F065D" w:rsidRDefault="005C100B" w14:paraId="2BA226A1" wp14:textId="0410F79F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projekt, 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17AD93B2" wp14:textId="7299B5D9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xmlns:wp14="http://schemas.microsoft.com/office/word/2010/wordml" w:rsidRPr="005C100B" w:rsidR="005C100B" w:rsidTr="705F065D" w14:paraId="3CD1015C" wp14:textId="77777777">
        <w:trPr/>
        <w:tc>
          <w:tcPr>
            <w:tcW w:w="1127" w:type="dxa"/>
            <w:shd w:val="clear" w:color="auto" w:fill="auto"/>
            <w:tcMar/>
            <w:vAlign w:val="center"/>
          </w:tcPr>
          <w:p w:rsidRPr="005C100B" w:rsidR="005C100B" w:rsidP="705F065D" w:rsidRDefault="005C100B" w14:paraId="6F8EEB3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412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0DE4B5B7" wp14:textId="01D45FA6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Potrafi tworzyć, realizować i wyrażać własne koncepcje artystyczne. Samodzielnie kreuje i wykonuje utwory plastyczne w oparciu o nowe media, zna ich obsługę i sprawnie się nimi posługuje.</w:t>
            </w:r>
          </w:p>
        </w:tc>
        <w:tc>
          <w:tcPr>
            <w:tcW w:w="1285" w:type="dxa"/>
            <w:shd w:val="clear" w:color="auto" w:fill="auto"/>
            <w:tcMar/>
            <w:vAlign w:val="center"/>
          </w:tcPr>
          <w:p w:rsidRPr="005C100B" w:rsidR="005C100B" w:rsidP="705F065D" w:rsidRDefault="005C100B" w14:paraId="23B6DFAC" wp14:textId="59B0133F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K_UW01,</w:t>
            </w:r>
          </w:p>
          <w:p w:rsidRPr="005C100B" w:rsidR="005C100B" w:rsidP="705F065D" w:rsidRDefault="005C100B" w14:paraId="5E73660D" wp14:textId="241AE63C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K_UW02,</w:t>
            </w:r>
          </w:p>
          <w:p w:rsidRPr="005C100B" w:rsidR="005C100B" w:rsidP="705F065D" w:rsidRDefault="005C100B" w14:paraId="66204FF1" wp14:textId="0C47C9C9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K_UW05</w:t>
            </w:r>
          </w:p>
        </w:tc>
        <w:tc>
          <w:tcPr>
            <w:tcW w:w="1581" w:type="dxa"/>
            <w:shd w:val="clear" w:color="auto" w:fill="auto"/>
            <w:tcMar/>
            <w:vAlign w:val="center"/>
          </w:tcPr>
          <w:p w:rsidRPr="005C100B" w:rsidR="005C100B" w:rsidP="705F065D" w:rsidRDefault="005C100B" w14:paraId="2DBF0D7D" wp14:textId="1DF02AFC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1" w:type="dxa"/>
            <w:shd w:val="clear" w:color="auto" w:fill="auto"/>
            <w:tcMar/>
            <w:vAlign w:val="center"/>
          </w:tcPr>
          <w:p w:rsidRPr="005C100B" w:rsidR="005C100B" w:rsidP="705F065D" w:rsidRDefault="005C100B" w14:paraId="6B62F1B3" wp14:textId="6D629C38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projekt,</w:t>
            </w: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02F2C34E" wp14:textId="51FB11A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xmlns:wp14="http://schemas.microsoft.com/office/word/2010/wordml" w:rsidRPr="005C100B" w:rsidR="005C100B" w:rsidTr="705F065D" w14:paraId="46042A82" wp14:textId="77777777">
        <w:trPr/>
        <w:tc>
          <w:tcPr>
            <w:tcW w:w="1127" w:type="dxa"/>
            <w:shd w:val="clear" w:color="auto" w:fill="auto"/>
            <w:tcMar/>
            <w:vAlign w:val="center"/>
          </w:tcPr>
          <w:p w:rsidRPr="005C100B" w:rsidR="005C100B" w:rsidP="705F065D" w:rsidRDefault="005C100B" w14:paraId="1A0A22F4" wp14:textId="21A94D3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U</w:t>
            </w: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12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680A4E5D" wp14:textId="33D48598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Potrafi współpracować z innymi osobami w ramach zespołów twórczych, podczas realizacji wspólnych prac i projektów o charakterze multimedialnym.</w:t>
            </w:r>
          </w:p>
        </w:tc>
        <w:tc>
          <w:tcPr>
            <w:tcW w:w="1285" w:type="dxa"/>
            <w:shd w:val="clear" w:color="auto" w:fill="auto"/>
            <w:tcMar/>
            <w:vAlign w:val="center"/>
          </w:tcPr>
          <w:p w:rsidRPr="005C100B" w:rsidR="005C100B" w:rsidP="705F065D" w:rsidRDefault="005C100B" w14:paraId="539994AC" wp14:textId="319FBDA6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K_UW01,</w:t>
            </w:r>
          </w:p>
          <w:p w:rsidRPr="005C100B" w:rsidR="005C100B" w:rsidP="705F065D" w:rsidRDefault="005C100B" w14:paraId="01F883CD" wp14:textId="4BD509C3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K_UW02,</w:t>
            </w:r>
          </w:p>
          <w:p w:rsidRPr="005C100B" w:rsidR="005C100B" w:rsidP="705F065D" w:rsidRDefault="005C100B" w14:paraId="7170E887" wp14:textId="2B0F9A6B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K_UW05</w:t>
            </w: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,</w:t>
            </w:r>
          </w:p>
          <w:p w:rsidRPr="005C100B" w:rsidR="005C100B" w:rsidP="705F065D" w:rsidRDefault="005C100B" w14:paraId="15958D10" wp14:textId="51AD7EF7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K_UO10,</w:t>
            </w:r>
          </w:p>
          <w:p w:rsidRPr="005C100B" w:rsidR="005C100B" w:rsidP="705F065D" w:rsidRDefault="005C100B" w14:paraId="19219836" wp14:textId="40DD2008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K_UU11</w:t>
            </w:r>
          </w:p>
        </w:tc>
        <w:tc>
          <w:tcPr>
            <w:tcW w:w="1581" w:type="dxa"/>
            <w:shd w:val="clear" w:color="auto" w:fill="auto"/>
            <w:tcMar/>
            <w:vAlign w:val="center"/>
          </w:tcPr>
          <w:p w:rsidRPr="005C100B" w:rsidR="005C100B" w:rsidP="705F065D" w:rsidRDefault="005C100B" w14:paraId="296FEF7D" wp14:textId="0C04DE59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1" w:type="dxa"/>
            <w:shd w:val="clear" w:color="auto" w:fill="auto"/>
            <w:tcMar/>
            <w:vAlign w:val="center"/>
          </w:tcPr>
          <w:p w:rsidRPr="005C100B" w:rsidR="005C100B" w:rsidP="705F065D" w:rsidRDefault="005C100B" w14:paraId="7194DBDC" wp14:textId="5A51F9CC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projekt, 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769D0D3C" wp14:textId="4525038D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xmlns:wp14="http://schemas.microsoft.com/office/word/2010/wordml" w:rsidRPr="005C100B" w:rsidR="005C100B" w:rsidTr="705F065D" w14:paraId="142CE172" wp14:textId="77777777">
        <w:trPr/>
        <w:tc>
          <w:tcPr>
            <w:tcW w:w="1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05F065D" w:rsidRDefault="005C100B" w14:paraId="3A040278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4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54CD245A" wp14:textId="74E86D80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Jest gotów do świadomego podejmowania działa artystycznych, w sposób odpowiedzialny przewodniczy działaniom grupowym.</w:t>
            </w:r>
          </w:p>
        </w:tc>
        <w:tc>
          <w:tcPr>
            <w:tcW w:w="12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05F065D" w:rsidRDefault="005C100B" w14:paraId="5AEF43D9" wp14:textId="779E186A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K_KK01,</w:t>
            </w:r>
          </w:p>
          <w:p w:rsidRPr="005C100B" w:rsidR="005C100B" w:rsidP="705F065D" w:rsidRDefault="005C100B" w14:paraId="08AB0394" wp14:textId="64B137C6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K_KK02,</w:t>
            </w:r>
          </w:p>
          <w:p w:rsidRPr="005C100B" w:rsidR="005C100B" w:rsidP="705F065D" w:rsidRDefault="005C100B" w14:paraId="1231BE67" wp14:textId="6E32C0E0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KKO3</w:t>
            </w:r>
          </w:p>
        </w:tc>
        <w:tc>
          <w:tcPr>
            <w:tcW w:w="15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05F065D" w:rsidRDefault="005C100B" w14:paraId="36FEB5B0" wp14:textId="5DA2DF4E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1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05F065D" w:rsidRDefault="005C100B" w14:paraId="30D7AA69" wp14:textId="586CCD2F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projekt, 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7196D064" wp14:textId="1EE09B89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w:rsidR="4E3A2A03" w:rsidTr="705F065D" w14:paraId="2D0F4AEE">
        <w:trPr/>
        <w:tc>
          <w:tcPr>
            <w:tcW w:w="1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705F065D" w:rsidRDefault="4E3A2A03" w14:paraId="245B3CE5" w14:textId="398D7954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4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705F065D" w:rsidRDefault="4E3A2A03" w14:paraId="43665597" w14:textId="09BEB5FC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Jest gotów do wykorzystywania wiedzy psychologicznej, umiejętnie funkcjonuje w społeczeństwie w zakresie wykonywania własnych działań artystycznych, potrafi dostosowywać się do współczesnego rynku pracy.</w:t>
            </w:r>
          </w:p>
        </w:tc>
        <w:tc>
          <w:tcPr>
            <w:tcW w:w="12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705F065D" w:rsidRDefault="4E3A2A03" w14:paraId="73707774" w14:textId="3184D366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K_KK01,</w:t>
            </w:r>
          </w:p>
          <w:p w:rsidR="4E3A2A03" w:rsidP="705F065D" w:rsidRDefault="4E3A2A03" w14:paraId="023B4523" w14:textId="4A56F0CF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K_KK02,</w:t>
            </w:r>
          </w:p>
          <w:p w:rsidR="4E3A2A03" w:rsidP="705F065D" w:rsidRDefault="4E3A2A03" w14:paraId="1D56226C" w14:textId="725D010F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K_KO</w:t>
            </w: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3,</w:t>
            </w:r>
          </w:p>
          <w:p w:rsidR="4E3A2A03" w:rsidP="705F065D" w:rsidRDefault="4E3A2A03" w14:paraId="711D068E" w14:textId="460A9F03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K_KR04,</w:t>
            </w:r>
          </w:p>
          <w:p w:rsidR="4E3A2A03" w:rsidP="705F065D" w:rsidRDefault="4E3A2A03" w14:paraId="16DEE9EC" w14:textId="56995050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K_KR05</w:t>
            </w:r>
          </w:p>
          <w:p w:rsidR="4E3A2A03" w:rsidP="705F065D" w:rsidRDefault="4E3A2A03" w14:paraId="04EB06C7" w14:textId="1985A8DE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5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="4E3A2A03" w:rsidP="705F065D" w:rsidRDefault="4E3A2A03" w14:paraId="79E4CC53" w14:textId="3AD508C8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1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705F065D" w:rsidRDefault="4E3A2A03" w14:paraId="733DCC8A" w14:textId="36B3346C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projekt, 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705F065D" w:rsidRDefault="4E3A2A03" w14:paraId="7260473A" w14:textId="39A2E02F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xmlns:wp14="http://schemas.microsoft.com/office/word/2010/wordml" w:rsidRPr="005C100B" w:rsidR="005C100B" w:rsidTr="705F065D" w14:paraId="14D7B331" wp14:textId="77777777">
        <w:trPr/>
        <w:tc>
          <w:tcPr>
            <w:tcW w:w="11210" w:type="dxa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05F065D" w:rsidRDefault="005C100B" w14:paraId="43B15C84" wp14:textId="1A5E7694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Stopień osiągnięcia kierunkowych efektów uczenia się: </w:t>
            </w:r>
          </w:p>
          <w:p w:rsidRPr="005C100B" w:rsidR="005C100B" w:rsidP="705F065D" w:rsidRDefault="005C100B" w14:paraId="393B7901" wp14:textId="0D9DFBB7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K_KWG02+++,</w:t>
            </w: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K_KWG05++,</w:t>
            </w: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K_KWG06+,</w:t>
            </w: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K_KWG09++,</w:t>
            </w: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K_WG10+,</w:t>
            </w: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K_WG11++</w:t>
            </w: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</w:p>
          <w:p w:rsidRPr="005C100B" w:rsidR="005C100B" w:rsidP="705F065D" w:rsidRDefault="005C100B" w14:paraId="038EE877" wp14:textId="3EBFD73D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K_UW01+++,</w:t>
            </w: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K_UW002++,</w:t>
            </w: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K_UW05+++,</w:t>
            </w: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K_UO10+++</w:t>
            </w: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, </w:t>
            </w: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K_UU11++</w:t>
            </w: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,</w:t>
            </w:r>
          </w:p>
          <w:p w:rsidRPr="005C100B" w:rsidR="005C100B" w:rsidP="705F065D" w:rsidRDefault="005C100B" w14:paraId="0790F428" wp14:textId="56367195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K_KK01++,</w:t>
            </w: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K_KK02++,</w:t>
            </w: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K_KO3+++,</w:t>
            </w: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K_KR04+,</w:t>
            </w: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05F065D" w:rsidR="705F065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K_KR05+</w:t>
            </w:r>
          </w:p>
        </w:tc>
      </w:tr>
    </w:tbl>
    <w:p xmlns:wp14="http://schemas.microsoft.com/office/word/2010/wordml" w:rsidRPr="005C100B" w:rsidR="005C100B" w:rsidP="705F065D" w:rsidRDefault="005C100B" w14:paraId="0F3CABC7" wp14:textId="77777777">
      <w:pPr>
        <w:jc w:val="center"/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0"/>
      </w:tblGrid>
      <w:tr xmlns:wp14="http://schemas.microsoft.com/office/word/2010/wordml" w:rsidRPr="005C100B" w:rsidR="005C100B" w:rsidTr="705F065D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05F065D" w:rsidRDefault="005C100B" w14:paraId="040B8A26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5C100B" w:rsidR="005C100B" w:rsidTr="705F065D" w14:paraId="5B08B5D1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05F065D" w:rsidRDefault="005C100B" w14:paraId="75BF27A2" wp14:textId="21594FBA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Literatura podstawowa:</w:t>
            </w:r>
          </w:p>
          <w:p w:rsidRPr="005C100B" w:rsidR="005C100B" w:rsidP="705F065D" w:rsidRDefault="005C100B" w14:paraId="6E305350" wp14:textId="245E553F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1. Bednarek J., Multimedia w kształceniu, Wydawnictwo PWN, Warszawa 2008;</w:t>
            </w:r>
          </w:p>
          <w:p w:rsidRPr="005C100B" w:rsidR="005C100B" w:rsidP="705F065D" w:rsidRDefault="005C100B" w14:paraId="4FF26E36" wp14:textId="02C3C012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2. Danowski B., Komputerowy montaż wideo. Ćwiczenia praktyczne, Wyd. Helion, Gliwice 2006;</w:t>
            </w:r>
          </w:p>
          <w:p w:rsidRPr="005C100B" w:rsidR="005C100B" w:rsidP="705F065D" w:rsidRDefault="005C100B" w14:paraId="6DBFBF2B" wp14:textId="37485CFF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3. </w:t>
            </w:r>
            <w:proofErr w:type="spellStart"/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Huss</w:t>
            </w:r>
            <w:proofErr w:type="spellEnd"/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D., Fotografia cyfrowa, Wyd. Edition 2000, Kraków 2004;</w:t>
            </w:r>
          </w:p>
          <w:p w:rsidRPr="005C100B" w:rsidR="005C100B" w:rsidP="705F065D" w:rsidRDefault="005C100B" w14:paraId="1AC0CF44" wp14:textId="079CA2DD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4. Kwaśny A., Od skanera do drukarki, Wyd. Helion, Gliwice 2001;</w:t>
            </w:r>
          </w:p>
          <w:p w:rsidRPr="005C100B" w:rsidR="005C100B" w:rsidP="705F065D" w:rsidRDefault="005C100B" w14:paraId="1395CC83" wp14:textId="5FE85690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5. Olszewski A., Pamuła J., </w:t>
            </w:r>
            <w:proofErr w:type="spellStart"/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Dański</w:t>
            </w:r>
            <w:proofErr w:type="spellEnd"/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M., Multimedia, Wyd. Politechniki Radomskiej, Radom 2008; </w:t>
            </w:r>
          </w:p>
          <w:p w:rsidRPr="005C100B" w:rsidR="005C100B" w:rsidP="705F065D" w:rsidRDefault="005C100B" w14:paraId="67DCB01C" wp14:textId="6A8AD3B0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6. Rudny T., Multimedia i grafika komputerowa, Wyd. Helion, Gliwice 2010;</w:t>
            </w:r>
          </w:p>
          <w:p w:rsidRPr="005C100B" w:rsidR="005C100B" w:rsidP="705F065D" w:rsidRDefault="005C100B" w14:paraId="2EACBF80" wp14:textId="3D12638C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7. Sikorski M., Interakcja człowiek-komputer. Wyd. PJWSTK, Warszawa;</w:t>
            </w:r>
          </w:p>
          <w:p w:rsidRPr="005C100B" w:rsidR="005C100B" w:rsidP="705F065D" w:rsidRDefault="005C100B" w14:paraId="379FC54A" wp14:textId="0A02D479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8. Steward W., Tajniki skanowania, Warszawa, Wydawnictwo Mikom 2002;</w:t>
            </w:r>
          </w:p>
          <w:p w:rsidRPr="005C100B" w:rsidR="005C100B" w:rsidP="705F065D" w:rsidRDefault="005C100B" w14:paraId="5A5CA916" wp14:textId="3750E690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9. Tomaszewska-</w:t>
            </w:r>
            <w:proofErr w:type="spellStart"/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Adamarek</w:t>
            </w:r>
            <w:proofErr w:type="spellEnd"/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A., ABC Photoshop CS3/CS3 PL, Gliwice, Helion 2007;</w:t>
            </w:r>
          </w:p>
          <w:p w:rsidRPr="005C100B" w:rsidR="005C100B" w:rsidP="705F065D" w:rsidRDefault="005C100B" w14:paraId="65E2CD41" wp14:textId="14E034D8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10. Tomaszewska-</w:t>
            </w:r>
            <w:proofErr w:type="spellStart"/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Adamarek</w:t>
            </w:r>
            <w:proofErr w:type="spellEnd"/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A., </w:t>
            </w:r>
            <w:proofErr w:type="spellStart"/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Zimek</w:t>
            </w:r>
            <w:proofErr w:type="spellEnd"/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Roland, ABC grafiki komputerowej i obróbki zdjęć, Wyd. Helion, Gliwice 2007; </w:t>
            </w:r>
          </w:p>
          <w:p w:rsidRPr="005C100B" w:rsidR="005C100B" w:rsidP="705F065D" w:rsidRDefault="005C100B" w14:paraId="77F90DCB" wp14:textId="73B6AABA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11. Wieczorkowska A., Multimedia. Podstawy teoretyczne i zastosowania praktyczne, Wyd. PJWSTK, Warszawa 2008;</w:t>
            </w:r>
          </w:p>
          <w:p w:rsidRPr="005C100B" w:rsidR="005C100B" w:rsidP="705F065D" w:rsidRDefault="005C100B" w14:paraId="6A51CDEC" wp14:textId="795AE763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12. Wieczorkowska A., Multimedia. Wyd. PJWSTK, Warszawa;</w:t>
            </w:r>
          </w:p>
          <w:p w:rsidRPr="005C100B" w:rsidR="005C100B" w:rsidP="705F065D" w:rsidRDefault="005C100B" w14:paraId="6935F69A" wp14:textId="0C1519D1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</w:rPr>
            </w:pPr>
          </w:p>
          <w:p w:rsidRPr="005C100B" w:rsidR="005C100B" w:rsidP="705F065D" w:rsidRDefault="005C100B" w14:paraId="7D339F91" wp14:textId="3A3492D2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Literatura uzupełniająca: </w:t>
            </w:r>
          </w:p>
          <w:p w:rsidRPr="005C100B" w:rsidR="005C100B" w:rsidP="705F065D" w:rsidRDefault="005C100B" w14:paraId="71DE2589" wp14:textId="44BBFE90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1. Chrząszcz J., Grafika </w:t>
            </w:r>
            <w:proofErr w:type="gramStart"/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komputerowa :</w:t>
            </w:r>
            <w:proofErr w:type="gramEnd"/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metody i narzędzia, Wyd. WNT, Warszawa 1994;</w:t>
            </w:r>
          </w:p>
          <w:p w:rsidRPr="005C100B" w:rsidR="005C100B" w:rsidP="705F065D" w:rsidRDefault="005C100B" w14:paraId="7DE065B3" wp14:textId="3D745E9A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2. </w:t>
            </w:r>
            <w:proofErr w:type="spellStart"/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Freenan</w:t>
            </w:r>
            <w:proofErr w:type="spellEnd"/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N., Fotografia studyjna, Wydawnictwo Naukowo-Techniczne, Warszawa 1993;</w:t>
            </w:r>
          </w:p>
          <w:p w:rsidRPr="005C100B" w:rsidR="005C100B" w:rsidP="705F065D" w:rsidRDefault="005C100B" w14:paraId="0DFA8B1F" wp14:textId="074B1931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3. </w:t>
            </w:r>
            <w:proofErr w:type="spellStart"/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Lourekas</w:t>
            </w:r>
            <w:proofErr w:type="spellEnd"/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P., </w:t>
            </w:r>
            <w:proofErr w:type="spellStart"/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Wainmann</w:t>
            </w:r>
            <w:proofErr w:type="spellEnd"/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Elaine, Po prostu Photoshop 6/6 CE, Wyd. Helion, Gliwice 2001;</w:t>
            </w:r>
          </w:p>
          <w:p w:rsidRPr="005C100B" w:rsidR="005C100B" w:rsidP="705F065D" w:rsidRDefault="005C100B" w14:paraId="5F95ED7A" wp14:textId="04C51BD4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4. </w:t>
            </w:r>
            <w:proofErr w:type="spellStart"/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Seininger</w:t>
            </w:r>
            <w:proofErr w:type="spellEnd"/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A., Nauka o fotografii, Wydawnictwo Artystyczne i Filmowe, Warszawa 1987;</w:t>
            </w:r>
          </w:p>
          <w:p w:rsidRPr="005C100B" w:rsidR="005C100B" w:rsidP="705F065D" w:rsidRDefault="005C100B" w14:paraId="74EB26EC" wp14:textId="10DB9C33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5. Władysław Skarbek, Multimedia, algorytmy i standardy kompresji, Akademicka Oficyna Wydawnicza, 1998;</w:t>
            </w:r>
          </w:p>
          <w:p w:rsidRPr="005C100B" w:rsidR="005C100B" w:rsidP="705F065D" w:rsidRDefault="005C100B" w14:paraId="51098848" wp14:textId="20267D23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6. Zabrodzki J. (red.), Grafika komputerowa, WNT 1995;</w:t>
            </w:r>
          </w:p>
          <w:p w:rsidRPr="005C100B" w:rsidR="005C100B" w:rsidP="705F065D" w:rsidRDefault="005C100B" w14:paraId="20575BC8" wp14:textId="229B0412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Zimek</w:t>
            </w:r>
            <w:proofErr w:type="spellEnd"/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R., </w:t>
            </w:r>
            <w:proofErr w:type="spellStart"/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Oberlan</w:t>
            </w:r>
            <w:proofErr w:type="spellEnd"/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Ł., ABC grafiki komputerowej, Wyd. Helion, Gliwice 2004;</w:t>
            </w:r>
          </w:p>
          <w:p w:rsidRPr="005C100B" w:rsidR="005C100B" w:rsidP="705F065D" w:rsidRDefault="005C100B" w14:paraId="2A089FC7" wp14:textId="39AC32D3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  <w:p w:rsidRPr="005C100B" w:rsidR="005C100B" w:rsidP="705F065D" w:rsidRDefault="005C100B" w14:paraId="508574D9" wp14:textId="3C1B246F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Pomoce naukowe: Albumy sztuk plastycznych z naciskiem na grafikę warsztatową, Katalogi wystaw, Projekcje multimedialne.</w:t>
            </w:r>
          </w:p>
          <w:p w:rsidRPr="005C100B" w:rsidR="005C100B" w:rsidP="705F065D" w:rsidRDefault="005C100B" w14:paraId="16DEB4AB" wp14:textId="549530D8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</w:tc>
      </w:tr>
    </w:tbl>
    <w:p xmlns:wp14="http://schemas.microsoft.com/office/word/2010/wordml" w:rsidRPr="005C100B" w:rsidR="005C100B" w:rsidP="705F065D" w:rsidRDefault="005C100B" w14:paraId="0AD9C6F4" wp14:textId="77777777">
      <w:pPr>
        <w:rPr>
          <w:rFonts w:eastAsia="Calibri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677"/>
        <w:gridCol w:w="1887"/>
        <w:gridCol w:w="1770"/>
        <w:gridCol w:w="1882"/>
      </w:tblGrid>
      <w:tr xmlns:wp14="http://schemas.microsoft.com/office/word/2010/wordml" w:rsidRPr="005C100B" w:rsidR="005C100B" w:rsidTr="7696BF77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705F065D" w:rsidRDefault="005C100B" w14:paraId="3108FAC7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7696BF77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705F065D" w:rsidRDefault="005C100B" w14:paraId="0476BB4F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705F065D" w:rsidRDefault="005C100B" w14:paraId="02601A3A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5C100B" w:rsidTr="7696BF77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4B1F511A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705F065D" w:rsidRDefault="005C100B" w14:paraId="4F2FD02B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705F065D" w:rsidRDefault="005C100B" w14:paraId="01E0029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705F065D" w:rsidRDefault="005C100B" w14:paraId="365F0BB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705F065D" w:rsidRDefault="005C100B" w14:paraId="72D37148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705F065D" w:rsidRDefault="005C100B" w14:paraId="4AA4675C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5C100B" w:rsidTr="7696BF77" w14:paraId="7D2DE2D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05F065D" w:rsidRDefault="005C100B" w14:paraId="61B643F0" wp14:textId="25EC954D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</w:t>
            </w: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05F065D" w:rsidRDefault="005C100B" w14:paraId="33096EF0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05F065D" w:rsidRDefault="005C100B" w14:paraId="7E0CB7FE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05F065D" w:rsidRDefault="005C100B" w14:paraId="2E56FE30" wp14:textId="33E6F1E0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</w:tr>
      <w:tr xmlns:wp14="http://schemas.microsoft.com/office/word/2010/wordml" w:rsidRPr="005C100B" w:rsidR="005C100B" w:rsidTr="7696BF77" w14:paraId="284EB18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05F065D" w:rsidRDefault="005C100B" w14:paraId="366393DD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05F065D" w:rsidRDefault="005C100B" w14:paraId="41E61A33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05F065D" w:rsidRDefault="005C100B" w14:paraId="7D8DDBFD" wp14:textId="1B4B7DF0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05F065D" w:rsidRDefault="005C100B" w14:paraId="2A5697B1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7696BF77" w14:paraId="55772881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05F065D" w:rsidRDefault="005C100B" w14:paraId="0EB1A4FC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05F065D" w:rsidRDefault="005C100B" w14:paraId="2AA7E72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05F065D" w:rsidRDefault="005C100B" w14:paraId="6AE3BE76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696BF77" w:rsidRDefault="005C100B" w14:paraId="32EBDCDA" wp14:textId="668E1D4F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696BF77" w:rsidR="7696BF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6</w:t>
            </w:r>
            <w:r w:rsidRPr="7696BF77" w:rsidR="7696BF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0[h]</w:t>
            </w:r>
          </w:p>
        </w:tc>
      </w:tr>
      <w:tr xmlns:wp14="http://schemas.microsoft.com/office/word/2010/wordml" w:rsidRPr="005C100B" w:rsidR="005C100B" w:rsidTr="7696BF77" w14:paraId="11C3D35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05F065D" w:rsidRDefault="005C100B" w14:paraId="2C7AA051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05F065D" w:rsidRDefault="005C100B" w14:paraId="18F67DA1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696BF77" w:rsidRDefault="005C100B" w14:paraId="15054125" wp14:textId="01D7AB8E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696BF77" w:rsidR="7696BF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22</w:t>
            </w:r>
            <w:r w:rsidRPr="7696BF77" w:rsidR="7696BF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0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05F065D" w:rsidRDefault="005C100B" w14:paraId="1551937A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7696BF77" w14:paraId="0C7BDBA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05F065D" w:rsidRDefault="005C100B" w14:paraId="040B8E96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05F065D" w:rsidRDefault="005C100B" w14:paraId="1DFDDEA1" wp14:textId="48E76D2F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05F065D" w:rsidRDefault="005C100B" w14:paraId="540B404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05F065D" w:rsidRDefault="005C100B" w14:paraId="2FC106A0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7696BF77" w14:paraId="7B03EA3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05F065D" w:rsidRDefault="005C100B" w14:paraId="3D820178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05F065D" w:rsidRDefault="005C100B" w14:paraId="0BF38BBE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05F065D" w:rsidRDefault="00B7700A" w14:paraId="5F8B6960" wp14:textId="253A5044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25</w:t>
            </w: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  <w:bookmarkStart w:name="_GoBack" w:id="0"/>
            <w:bookmarkEnd w:id="0"/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05F065D" w:rsidRDefault="005C100B" w14:paraId="3726491C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7696BF77" w14:paraId="38D9DA0D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05F065D" w:rsidRDefault="005C100B" w14:paraId="30BC10D2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 xml:space="preserve">Udział w …. </w:t>
            </w: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05F065D" w:rsidRDefault="005C100B" w14:paraId="227C9A6D" wp14:textId="4B726624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05F065D" w:rsidRDefault="005C100B" w14:paraId="6ABC5ABD" wp14:textId="53E90DB2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05F065D" w:rsidRDefault="005C100B" w14:paraId="58B4751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7696BF77" w14:paraId="4630F4C6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05F065D" w:rsidRDefault="005C100B" w14:paraId="5A9267D7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5F065D" w:rsidRDefault="005C100B" w14:paraId="1A7EE76D" wp14:textId="0126F8F9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5[h]/ </w:t>
            </w: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696BF77" w:rsidRDefault="005C100B" w14:paraId="714B2BEF" wp14:textId="5DEE9509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696BF77" w:rsidR="7696BF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7696BF77" w:rsidR="7696BF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4</w:t>
            </w:r>
            <w:r w:rsidRPr="7696BF77" w:rsidR="7696BF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5[h]/ </w:t>
            </w:r>
            <w:r w:rsidRPr="7696BF77" w:rsidR="7696BF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9</w:t>
            </w:r>
            <w:r w:rsidRPr="7696BF77" w:rsidR="7696BF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,5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696BF77" w:rsidRDefault="005C100B" w14:paraId="0A26CEED" wp14:textId="6D2F4E3B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696BF77" w:rsidR="7696BF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6</w:t>
            </w:r>
            <w:r w:rsidRPr="7696BF77" w:rsidR="7696BF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0 [h]/ </w:t>
            </w:r>
            <w:r w:rsidRPr="7696BF77" w:rsidR="7696BF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7696BF77" w:rsidR="7696BF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</w:tr>
      <w:tr xmlns:wp14="http://schemas.microsoft.com/office/word/2010/wordml" w:rsidRPr="005C100B" w:rsidR="005C100B" w:rsidTr="7696BF77" w14:paraId="0B8521F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05F065D" w:rsidRDefault="005C100B" w14:paraId="02B2AC19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590DB125" w:rsidRDefault="005C100B" w14:paraId="4D325F07" wp14:textId="5FF8887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90DB125" w:rsidR="590DB12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590DB125" w:rsidR="590DB12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590DB125" w:rsidR="590DB12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,5 ECTS</w:t>
            </w:r>
          </w:p>
        </w:tc>
      </w:tr>
    </w:tbl>
    <w:p xmlns:wp14="http://schemas.microsoft.com/office/word/2010/wordml" w:rsidRPr="005C100B" w:rsidR="005C100B" w:rsidP="705F065D" w:rsidRDefault="005C100B" w14:paraId="65F9C3DC" wp14:textId="77777777">
      <w:pPr>
        <w:rPr>
          <w:rFonts w:eastAsia="Calibri"/>
          <w:i w:val="0"/>
          <w:iCs w:val="0"/>
          <w:sz w:val="20"/>
          <w:szCs w:val="20"/>
        </w:rPr>
      </w:pPr>
    </w:p>
    <w:p xmlns:wp14="http://schemas.microsoft.com/office/word/2010/wordml" w:rsidRPr="005C100B" w:rsidR="005C100B" w:rsidP="705F065D" w:rsidRDefault="005C100B" w14:paraId="5023141B" wp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6"/>
      </w:tblGrid>
      <w:tr xmlns:wp14="http://schemas.microsoft.com/office/word/2010/wordml" w:rsidRPr="005C100B" w:rsidR="005C100B" w:rsidTr="705F065D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705F065D" w:rsidRDefault="005C100B" w14:paraId="5C4A080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05F065D" w:rsidR="705F065D">
              <w:rPr>
                <w:rFonts w:eastAsia="Calibri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5C100B" w:rsidTr="705F065D" w14:paraId="1F3B1409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5C100B" w:rsidR="005C100B" w:rsidP="705F065D" w:rsidRDefault="005C100B" w14:paraId="664355AD" wp14:textId="2153B1C6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(</w:t>
            </w:r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...</w:t>
            </w:r>
            <w:r w:rsidRPr="705F065D" w:rsidR="705F06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)</w:t>
            </w:r>
          </w:p>
        </w:tc>
      </w:tr>
    </w:tbl>
    <w:p xmlns:wp14="http://schemas.microsoft.com/office/word/2010/wordml" w:rsidRPr="005C100B" w:rsidR="005C100B" w:rsidP="705F065D" w:rsidRDefault="005C100B" w14:paraId="1A965116" wp14:textId="77777777">
      <w:pPr>
        <w:spacing w:after="200" w:line="276" w:lineRule="auto"/>
        <w:rPr>
          <w:rFonts w:eastAsia="Calibri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D740B2" w:rsidP="00481230" w:rsidRDefault="00D740B2" w14:paraId="7DF4E37C" wp14:textId="77777777">
      <w:r>
        <w:separator/>
      </w:r>
    </w:p>
  </w:endnote>
  <w:endnote w:type="continuationSeparator" w:id="0">
    <w:p xmlns:wp14="http://schemas.microsoft.com/office/word/2010/wordml" w:rsidR="00D740B2" w:rsidP="00481230" w:rsidRDefault="00D740B2" w14:paraId="44FB30F8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D740B2" w:rsidP="00481230" w:rsidRDefault="00D740B2" w14:paraId="1DA6542E" wp14:textId="77777777">
      <w:r>
        <w:separator/>
      </w:r>
    </w:p>
  </w:footnote>
  <w:footnote w:type="continuationSeparator" w:id="0">
    <w:p xmlns:wp14="http://schemas.microsoft.com/office/word/2010/wordml" w:rsidR="00D740B2" w:rsidP="00481230" w:rsidRDefault="00D740B2" w14:paraId="3041E394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xmlns:w="http://schemas.openxmlformats.org/wordprocessingml/2006/main" w:abstractNumId="2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6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/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1" w15:restartNumberingAfterBreak="0">
    <w:nsid w:val="06830AC3"/>
    <w:multiLevelType w:val="hybridMulti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2" w15:restartNumberingAfterBreak="0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4" w15:restartNumberingAfterBreak="0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A0FEF"/>
    <w:multiLevelType w:val="single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6" w15:restartNumberingAfterBreak="0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5" w15:restartNumberingAfterBreak="0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">
    <w:abstractNumId w:val="10"/>
  </w:num>
  <w:num w:numId="2">
    <w:abstractNumId w:val="11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13"/>
  </w:num>
  <w:num w:numId="8">
    <w:abstractNumId w:val="15"/>
  </w:num>
  <w:num w:numId="9">
    <w:abstractNumId w:val="4"/>
  </w:num>
  <w:num w:numId="10">
    <w:abstractNumId w:val="9"/>
  </w:num>
  <w:num w:numId="11">
    <w:abstractNumId w:val="12"/>
  </w:num>
  <w:num w:numId="12">
    <w:abstractNumId w:val="8"/>
  </w:num>
  <w:num w:numId="13">
    <w:abstractNumId w:val="16"/>
  </w:num>
  <w:num w:numId="14">
    <w:abstractNumId w:val="2"/>
  </w:num>
  <w:num w:numId="15">
    <w:abstractNumId w:val="7"/>
  </w:num>
  <w:num w:numId="16">
    <w:abstractNumId w:val="14"/>
  </w:num>
  <w:num w:numId="17">
    <w:abstractNumId w:val="3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trackRevisions w:val="false"/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A7C7F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1BBC4C9"/>
    <w:rsid w:val="11D57305"/>
    <w:rsid w:val="198A5B31"/>
    <w:rsid w:val="20C19887"/>
    <w:rsid w:val="24D29C9C"/>
    <w:rsid w:val="2708EE1D"/>
    <w:rsid w:val="2B37C269"/>
    <w:rsid w:val="2E344A0B"/>
    <w:rsid w:val="3936F3CA"/>
    <w:rsid w:val="3C8EBD6A"/>
    <w:rsid w:val="3D01A5BD"/>
    <w:rsid w:val="419AB002"/>
    <w:rsid w:val="4E3A2A03"/>
    <w:rsid w:val="545535AF"/>
    <w:rsid w:val="590DB125"/>
    <w:rsid w:val="5D6339C3"/>
    <w:rsid w:val="624F79FD"/>
    <w:rsid w:val="6AA657BC"/>
    <w:rsid w:val="705F065D"/>
    <w:rsid w:val="7696B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F2E213"/>
  <w15:docId w15:val="{53FEBF76-1915-4BC8-9043-AFFFCACAD99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22768-DDC0-450E-AEB9-14C19563BD7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22</revision>
  <lastPrinted>2019-04-02T10:33:00.0000000Z</lastPrinted>
  <dcterms:created xsi:type="dcterms:W3CDTF">2019-04-03T07:54:00.0000000Z</dcterms:created>
  <dcterms:modified xsi:type="dcterms:W3CDTF">2020-09-20T17:08:59.3296526Z</dcterms:modified>
</coreProperties>
</file>